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E74A" w14:textId="381E50AC" w:rsidR="00951FF9" w:rsidRPr="00B5564B" w:rsidRDefault="00000000">
      <w:pPr>
        <w:rPr>
          <w:b/>
          <w:bCs/>
          <w:sz w:val="24"/>
          <w:szCs w:val="24"/>
          <w:lang w:val="de-DE"/>
        </w:rPr>
      </w:pPr>
      <w:r w:rsidRPr="00B5564B">
        <w:rPr>
          <w:b/>
          <w:bCs/>
          <w:sz w:val="24"/>
          <w:szCs w:val="24"/>
          <w:lang w:val="de-DE"/>
        </w:rPr>
        <w:t>Arbeitsblatt – Forschendes Lernen mit Kindern</w:t>
      </w:r>
      <w:r w:rsidR="00B5564B" w:rsidRPr="00B5564B">
        <w:rPr>
          <w:b/>
          <w:bCs/>
          <w:sz w:val="24"/>
          <w:szCs w:val="24"/>
          <w:lang w:val="de-DE"/>
        </w:rPr>
        <w:t xml:space="preserve">, </w:t>
      </w:r>
      <w:r w:rsidR="00B5564B" w:rsidRPr="00B5564B">
        <w:rPr>
          <w:b/>
          <w:bCs/>
          <w:sz w:val="24"/>
          <w:szCs w:val="24"/>
          <w:lang w:val="de-DE"/>
        </w:rPr>
        <w:t>Seminar: Lernwerkstatt Natur</w:t>
      </w:r>
      <w:r w:rsidR="00B5564B">
        <w:rPr>
          <w:b/>
          <w:bCs/>
          <w:sz w:val="24"/>
          <w:szCs w:val="24"/>
          <w:lang w:val="de-DE"/>
        </w:rPr>
        <w:t xml:space="preserve">, </w:t>
      </w:r>
      <w:r w:rsidRPr="00B5564B">
        <w:rPr>
          <w:lang w:val="de-DE"/>
        </w:rPr>
        <w:t xml:space="preserve">Dozentin: </w:t>
      </w:r>
      <w:r w:rsidR="00B5564B">
        <w:rPr>
          <w:lang w:val="de-DE"/>
        </w:rPr>
        <w:t>Karin Butt</w:t>
      </w:r>
    </w:p>
    <w:p w14:paraId="7E42F8BB" w14:textId="77777777" w:rsidR="00951FF9" w:rsidRPr="00B5564B" w:rsidRDefault="00000000">
      <w:pPr>
        <w:rPr>
          <w:lang w:val="de-DE"/>
        </w:rPr>
      </w:pPr>
      <w:r w:rsidRPr="00B5564B">
        <w:rPr>
          <w:lang w:val="de-DE"/>
        </w:rPr>
        <w:t>Forschendes Lernen bedeutet, gemeinsam mit Kindern Fragen an die Welt zu stellen, zu beobachten, zu untersuchen und eigene Erklärungen zu entwickeln. Dabei ist das Kind aktiver Mitgestalter des Lernprozesses – ein Co-Konstrukteur von Wissen.</w:t>
      </w:r>
    </w:p>
    <w:p w14:paraId="6A4D0748" w14:textId="77777777" w:rsidR="00951FF9" w:rsidRPr="00B5564B" w:rsidRDefault="00000000">
      <w:pPr>
        <w:pStyle w:val="berschrift2"/>
        <w:rPr>
          <w:lang w:val="de-DE"/>
        </w:rPr>
      </w:pPr>
      <w:r w:rsidRPr="00B5564B">
        <w:rPr>
          <w:lang w:val="de-DE"/>
        </w:rPr>
        <w:t>Was ist „wahrnehmendes Beobachten“?</w:t>
      </w:r>
    </w:p>
    <w:p w14:paraId="281D3DFC" w14:textId="77777777" w:rsidR="00951FF9" w:rsidRPr="00B5564B" w:rsidRDefault="00000000">
      <w:pPr>
        <w:rPr>
          <w:lang w:val="de-DE"/>
        </w:rPr>
      </w:pPr>
      <w:r w:rsidRPr="00B5564B">
        <w:rPr>
          <w:lang w:val="de-DE"/>
        </w:rPr>
        <w:t>Wahrnehmendes Beobachten bedeutet, sich Zeit zu nehmen, genau hinzusehen und hinzuhören. Es geht darum, mit allen Sinnen auf Entdeckungsreise zu gehen, kleine Veränderungen oder Details bewusst wahrzunehmen und daraus neue Fragen zu entwickeln. Kinder und Fachkräfte beobachten gemeinsam, tauschen sich aus und deuten Erlebtes.</w:t>
      </w:r>
    </w:p>
    <w:p w14:paraId="04DFA473" w14:textId="77777777" w:rsidR="00951FF9" w:rsidRPr="00B5564B" w:rsidRDefault="00000000">
      <w:pPr>
        <w:pStyle w:val="berschrift2"/>
        <w:rPr>
          <w:lang w:val="de-DE"/>
        </w:rPr>
      </w:pPr>
      <w:r w:rsidRPr="00B5564B">
        <w:rPr>
          <w:lang w:val="de-DE"/>
        </w:rPr>
        <w:t>Methoden des forschenden Lernens</w:t>
      </w:r>
    </w:p>
    <w:p w14:paraId="12B47039" w14:textId="77777777" w:rsidR="00951FF9" w:rsidRPr="00B5564B" w:rsidRDefault="00000000">
      <w:pPr>
        <w:rPr>
          <w:lang w:val="de-DE"/>
        </w:rPr>
      </w:pPr>
      <w:r w:rsidRPr="00B5564B">
        <w:rPr>
          <w:lang w:val="de-DE"/>
        </w:rPr>
        <w:t>1. Naturtagebuch</w:t>
      </w:r>
    </w:p>
    <w:p w14:paraId="2F420723" w14:textId="77777777" w:rsidR="00951FF9" w:rsidRPr="00B5564B" w:rsidRDefault="00000000">
      <w:pPr>
        <w:rPr>
          <w:lang w:val="de-DE"/>
        </w:rPr>
      </w:pPr>
      <w:r w:rsidRPr="00B5564B">
        <w:rPr>
          <w:lang w:val="de-DE"/>
        </w:rPr>
        <w:t>- Beobachtungen, Zeichnungen, Gedanken der Kinder werden festgehalten</w:t>
      </w:r>
      <w:r w:rsidRPr="00B5564B">
        <w:rPr>
          <w:lang w:val="de-DE"/>
        </w:rPr>
        <w:br/>
        <w:t>- Stärkt die Selbstwahrnehmung und die Reflexion</w:t>
      </w:r>
      <w:r w:rsidRPr="00B5564B">
        <w:rPr>
          <w:lang w:val="de-DE"/>
        </w:rPr>
        <w:br/>
        <w:t>- Ideal für wiederkehrende Naturorte oder Prozesse (z. B. Jahreszeiten, Wachstum)</w:t>
      </w:r>
    </w:p>
    <w:p w14:paraId="131887AF" w14:textId="77777777" w:rsidR="00951FF9" w:rsidRPr="00B5564B" w:rsidRDefault="00000000">
      <w:pPr>
        <w:rPr>
          <w:lang w:val="de-DE"/>
        </w:rPr>
      </w:pPr>
      <w:r w:rsidRPr="00B5564B">
        <w:rPr>
          <w:lang w:val="de-DE"/>
        </w:rPr>
        <w:t>2. Forscherfragen entwickeln</w:t>
      </w:r>
    </w:p>
    <w:p w14:paraId="2F1A005E" w14:textId="77777777" w:rsidR="00951FF9" w:rsidRPr="00B5564B" w:rsidRDefault="00000000">
      <w:pPr>
        <w:rPr>
          <w:lang w:val="de-DE"/>
        </w:rPr>
      </w:pPr>
      <w:r w:rsidRPr="00B5564B">
        <w:rPr>
          <w:lang w:val="de-DE"/>
        </w:rPr>
        <w:t>- Kinder formulieren eigene Fragen zu Alltagsphänomenen: „Warum tropft es hier?“</w:t>
      </w:r>
      <w:r w:rsidRPr="00B5564B">
        <w:rPr>
          <w:lang w:val="de-DE"/>
        </w:rPr>
        <w:br/>
        <w:t>- Fragen werden ernst genommen und gemeinsam verfolgt</w:t>
      </w:r>
      <w:r w:rsidRPr="00B5564B">
        <w:rPr>
          <w:lang w:val="de-DE"/>
        </w:rPr>
        <w:br/>
        <w:t xml:space="preserve">- </w:t>
      </w:r>
      <w:proofErr w:type="spellStart"/>
      <w:r w:rsidRPr="00B5564B">
        <w:rPr>
          <w:lang w:val="de-DE"/>
        </w:rPr>
        <w:t>Pädagog</w:t>
      </w:r>
      <w:proofErr w:type="spellEnd"/>
      <w:r w:rsidRPr="00B5564B">
        <w:rPr>
          <w:lang w:val="de-DE"/>
        </w:rPr>
        <w:t>*innen regen an, aber geben keine fertigen Antworten</w:t>
      </w:r>
    </w:p>
    <w:p w14:paraId="138CEE0B" w14:textId="77777777" w:rsidR="00951FF9" w:rsidRPr="00B5564B" w:rsidRDefault="00000000">
      <w:pPr>
        <w:rPr>
          <w:lang w:val="de-DE"/>
        </w:rPr>
      </w:pPr>
      <w:r w:rsidRPr="00B5564B">
        <w:rPr>
          <w:lang w:val="de-DE"/>
        </w:rPr>
        <w:t>3. Alltagsphänomene erforschen</w:t>
      </w:r>
    </w:p>
    <w:p w14:paraId="2094D1F2" w14:textId="77777777" w:rsidR="00951FF9" w:rsidRPr="00B5564B" w:rsidRDefault="00000000">
      <w:pPr>
        <w:rPr>
          <w:lang w:val="de-DE"/>
        </w:rPr>
      </w:pPr>
      <w:r w:rsidRPr="00B5564B">
        <w:rPr>
          <w:lang w:val="de-DE"/>
        </w:rPr>
        <w:t>- Regen, Wind, Licht, Wasser, Schatten – viele Naturphänomene laden zum Forschen ein</w:t>
      </w:r>
      <w:r w:rsidRPr="00B5564B">
        <w:rPr>
          <w:lang w:val="de-DE"/>
        </w:rPr>
        <w:br/>
        <w:t>- Experimente mit einfachen Mitteln (z. B. aus dem Haus der kleinen Forscher)</w:t>
      </w:r>
      <w:r w:rsidRPr="00B5564B">
        <w:rPr>
          <w:lang w:val="de-DE"/>
        </w:rPr>
        <w:br/>
        <w:t>- Verknüpfung mit Bewegung, Sprache und Kreativität möglich</w:t>
      </w:r>
    </w:p>
    <w:p w14:paraId="0847025D" w14:textId="77777777" w:rsidR="00951FF9" w:rsidRPr="00B5564B" w:rsidRDefault="00000000">
      <w:pPr>
        <w:pStyle w:val="berschrift2"/>
        <w:rPr>
          <w:lang w:val="de-DE"/>
        </w:rPr>
      </w:pPr>
      <w:r w:rsidRPr="00B5564B">
        <w:rPr>
          <w:lang w:val="de-DE"/>
        </w:rPr>
        <w:t>Reflexionsfragen für die Gruppenarbeit</w:t>
      </w:r>
    </w:p>
    <w:p w14:paraId="27326E45" w14:textId="77777777" w:rsidR="00951FF9" w:rsidRPr="00B5564B" w:rsidRDefault="00000000">
      <w:pPr>
        <w:rPr>
          <w:lang w:val="de-DE"/>
        </w:rPr>
      </w:pPr>
      <w:r w:rsidRPr="00B5564B">
        <w:rPr>
          <w:lang w:val="de-DE"/>
        </w:rPr>
        <w:t>- Welche Rolle spielt das pädagogische Fachpersonal beim forschenden Lernen?</w:t>
      </w:r>
      <w:r w:rsidRPr="00B5564B">
        <w:rPr>
          <w:lang w:val="de-DE"/>
        </w:rPr>
        <w:br/>
        <w:t>- Wie unterscheidet sich forschendes Lernen vom klassischen Angebot?</w:t>
      </w:r>
      <w:r w:rsidRPr="00B5564B">
        <w:rPr>
          <w:lang w:val="de-DE"/>
        </w:rPr>
        <w:br/>
        <w:t>- Wie könntet ihr forschendes Lernen mit Kindern in eurer Einrichtung konkret umsetzen?</w:t>
      </w:r>
    </w:p>
    <w:p w14:paraId="54BD27A7" w14:textId="77777777" w:rsidR="00951FF9" w:rsidRPr="00B5564B" w:rsidRDefault="00000000">
      <w:pPr>
        <w:pStyle w:val="berschrift2"/>
        <w:rPr>
          <w:lang w:val="de-DE"/>
        </w:rPr>
      </w:pPr>
      <w:r>
        <w:t>📘</w:t>
      </w:r>
      <w:r w:rsidRPr="00B5564B">
        <w:rPr>
          <w:lang w:val="de-DE"/>
        </w:rPr>
        <w:t xml:space="preserve"> Literatur:</w:t>
      </w:r>
    </w:p>
    <w:p w14:paraId="77A722A8" w14:textId="77777777" w:rsidR="00951FF9" w:rsidRPr="00B5564B" w:rsidRDefault="00000000">
      <w:pPr>
        <w:rPr>
          <w:lang w:val="de-DE"/>
        </w:rPr>
      </w:pPr>
      <w:r w:rsidRPr="00B5564B">
        <w:rPr>
          <w:lang w:val="de-DE"/>
        </w:rPr>
        <w:t>- Hecker, J. (2008): Das Haus der kleinen Forscher. Spannende Experimente zum Selbermachen.</w:t>
      </w:r>
      <w:r w:rsidRPr="00B5564B">
        <w:rPr>
          <w:lang w:val="de-DE"/>
        </w:rPr>
        <w:br/>
        <w:t>- Dohrmann, W. (2014): Umweltbildung in der Kita. Hamburg: Verlag Handwerk.</w:t>
      </w:r>
      <w:r w:rsidRPr="00B5564B">
        <w:rPr>
          <w:lang w:val="de-DE"/>
        </w:rPr>
        <w:br/>
        <w:t>- Raith &amp; Lude (2014): Startkapital Natur – zur Rolle der Naturerfahrung in der kindlichen Entwicklung.</w:t>
      </w:r>
      <w:r w:rsidRPr="00B5564B">
        <w:rPr>
          <w:lang w:val="de-DE"/>
        </w:rPr>
        <w:br/>
        <w:t>- Wild, B. (2016): Ko-Konstruktion und professionelle Haltung.</w:t>
      </w:r>
    </w:p>
    <w:sectPr w:rsidR="00951FF9" w:rsidRPr="00B556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00696452">
    <w:abstractNumId w:val="8"/>
  </w:num>
  <w:num w:numId="2" w16cid:durableId="1638683347">
    <w:abstractNumId w:val="6"/>
  </w:num>
  <w:num w:numId="3" w16cid:durableId="196696975">
    <w:abstractNumId w:val="5"/>
  </w:num>
  <w:num w:numId="4" w16cid:durableId="531235531">
    <w:abstractNumId w:val="4"/>
  </w:num>
  <w:num w:numId="5" w16cid:durableId="798645962">
    <w:abstractNumId w:val="7"/>
  </w:num>
  <w:num w:numId="6" w16cid:durableId="433399317">
    <w:abstractNumId w:val="3"/>
  </w:num>
  <w:num w:numId="7" w16cid:durableId="2065450428">
    <w:abstractNumId w:val="2"/>
  </w:num>
  <w:num w:numId="8" w16cid:durableId="850225006">
    <w:abstractNumId w:val="1"/>
  </w:num>
  <w:num w:numId="9" w16cid:durableId="96293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51FF9"/>
    <w:rsid w:val="00AA1D8D"/>
    <w:rsid w:val="00B47730"/>
    <w:rsid w:val="00B5564B"/>
    <w:rsid w:val="00CB0664"/>
    <w:rsid w:val="00ED6C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060BD"/>
  <w14:defaultImageDpi w14:val="300"/>
  <w15:docId w15:val="{484BA009-65CF-42C2-BF9A-ED2F4321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564B"/>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Karin Butt</cp:lastModifiedBy>
  <cp:revision>2</cp:revision>
  <dcterms:created xsi:type="dcterms:W3CDTF">2013-12-23T23:15:00Z</dcterms:created>
  <dcterms:modified xsi:type="dcterms:W3CDTF">2025-07-19T07:42:00Z</dcterms:modified>
  <cp:category/>
</cp:coreProperties>
</file>