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9BFB" w14:textId="77777777" w:rsidR="005856F2" w:rsidRPr="000A433A" w:rsidRDefault="00000000">
      <w:pPr>
        <w:pStyle w:val="berschrift1"/>
        <w:rPr>
          <w:lang w:val="de-DE"/>
        </w:rPr>
      </w:pPr>
      <w:r w:rsidRPr="000A433A">
        <w:rPr>
          <w:lang w:val="de-DE"/>
        </w:rPr>
        <w:t>Planungsraster – Naturpädagogisches Projekt mit BNE-Bezug</w:t>
      </w:r>
    </w:p>
    <w:p w14:paraId="4A2D734C" w14:textId="5FA3E0D5" w:rsidR="005856F2" w:rsidRPr="00D34399" w:rsidRDefault="00000000" w:rsidP="00D34399">
      <w:pPr>
        <w:rPr>
          <w:color w:val="4F81BD" w:themeColor="accent1"/>
          <w:sz w:val="24"/>
          <w:szCs w:val="24"/>
          <w:lang w:val="de-DE"/>
        </w:rPr>
      </w:pPr>
      <w:r w:rsidRPr="000A433A">
        <w:rPr>
          <w:lang w:val="de-DE"/>
        </w:rPr>
        <w:t xml:space="preserve">Für Studierende des </w:t>
      </w:r>
      <w:proofErr w:type="gramStart"/>
      <w:r w:rsidRPr="000A433A">
        <w:rPr>
          <w:lang w:val="de-DE"/>
        </w:rPr>
        <w:t>BA Kindheitspädagogik</w:t>
      </w:r>
      <w:proofErr w:type="gramEnd"/>
      <w:r w:rsidRPr="000A433A">
        <w:rPr>
          <w:lang w:val="de-DE"/>
        </w:rPr>
        <w:t xml:space="preserve"> – Lernwerkstatt Natur</w:t>
      </w:r>
      <w:r w:rsidRPr="000A433A">
        <w:rPr>
          <w:lang w:val="de-DE"/>
        </w:rPr>
        <w:br/>
      </w:r>
      <w:r w:rsidRPr="00D34399">
        <w:rPr>
          <w:b/>
          <w:bCs/>
          <w:color w:val="4F81BD" w:themeColor="accent1"/>
          <w:sz w:val="24"/>
          <w:szCs w:val="24"/>
          <w:lang w:val="de-DE"/>
        </w:rPr>
        <w:t>1. Zielgruppenanalyse</w:t>
      </w:r>
    </w:p>
    <w:p w14:paraId="4CAD08DE" w14:textId="77777777" w:rsidR="005856F2" w:rsidRPr="000A433A" w:rsidRDefault="00000000">
      <w:pPr>
        <w:rPr>
          <w:lang w:val="de-DE"/>
        </w:rPr>
      </w:pPr>
      <w:r w:rsidRPr="000A433A">
        <w:rPr>
          <w:lang w:val="de-DE"/>
        </w:rPr>
        <w:t>Alter der Kinder:</w:t>
      </w:r>
      <w:r w:rsidRPr="000A433A">
        <w:rPr>
          <w:lang w:val="de-DE"/>
        </w:rPr>
        <w:br/>
        <w:t>Entwicklungsstand:</w:t>
      </w:r>
      <w:r w:rsidRPr="000A433A">
        <w:rPr>
          <w:lang w:val="de-DE"/>
        </w:rPr>
        <w:br/>
        <w:t>Besondere Bedürfnisse oder Interessen:</w:t>
      </w:r>
      <w:r w:rsidRPr="000A433A">
        <w:rPr>
          <w:lang w:val="de-DE"/>
        </w:rPr>
        <w:br/>
      </w:r>
      <w:r w:rsidRPr="000A433A">
        <w:rPr>
          <w:lang w:val="de-DE"/>
        </w:rPr>
        <w:br/>
      </w:r>
      <w:r>
        <w:t>📘</w:t>
      </w:r>
      <w:r w:rsidRPr="000A433A">
        <w:rPr>
          <w:lang w:val="de-DE"/>
        </w:rPr>
        <w:t xml:space="preserve"> Literaturtipp:</w:t>
      </w:r>
      <w:r w:rsidRPr="000A433A">
        <w:rPr>
          <w:lang w:val="de-DE"/>
        </w:rPr>
        <w:br/>
        <w:t>- Schmitt &amp; Simon (2020): Ko-Konstruktion in der Kita (https://www.pedocs.de/volltexte/2021/23378/pdf/Schmitt_Simon_2020_Ko-Konstruktion_in_der_Kita.pdf)</w:t>
      </w:r>
    </w:p>
    <w:p w14:paraId="40FD59B7" w14:textId="77777777" w:rsidR="005856F2" w:rsidRPr="000A433A" w:rsidRDefault="00000000">
      <w:pPr>
        <w:pStyle w:val="berschrift2"/>
        <w:rPr>
          <w:lang w:val="de-DE"/>
        </w:rPr>
      </w:pPr>
      <w:r w:rsidRPr="000A433A">
        <w:rPr>
          <w:lang w:val="de-DE"/>
        </w:rPr>
        <w:t>2. Inhaltliche Planung</w:t>
      </w:r>
    </w:p>
    <w:p w14:paraId="2F61EA35" w14:textId="77777777" w:rsidR="00D34399" w:rsidRDefault="00000000" w:rsidP="00D34399">
      <w:pPr>
        <w:rPr>
          <w:lang w:val="de-DE"/>
        </w:rPr>
      </w:pPr>
      <w:r w:rsidRPr="000A433A">
        <w:rPr>
          <w:lang w:val="de-DE"/>
        </w:rPr>
        <w:t>Naturthema:</w:t>
      </w:r>
      <w:r w:rsidRPr="000A433A">
        <w:rPr>
          <w:lang w:val="de-DE"/>
        </w:rPr>
        <w:br/>
        <w:t>Bezug zur Lebenswelt der Kinder:</w:t>
      </w:r>
      <w:r w:rsidRPr="000A433A">
        <w:rPr>
          <w:lang w:val="de-DE"/>
        </w:rPr>
        <w:br/>
        <w:t>Konkrete Lernziele:</w:t>
      </w:r>
      <w:r w:rsidRPr="000A433A">
        <w:rPr>
          <w:lang w:val="de-DE"/>
        </w:rPr>
        <w:br/>
        <w:t>Geeignete Naturmaterialien:</w:t>
      </w:r>
      <w:r w:rsidRPr="000A433A">
        <w:rPr>
          <w:lang w:val="de-DE"/>
        </w:rPr>
        <w:br/>
      </w:r>
      <w:r w:rsidRPr="000A433A">
        <w:rPr>
          <w:lang w:val="de-DE"/>
        </w:rPr>
        <w:br/>
      </w:r>
      <w:r>
        <w:rPr>
          <w:rFonts w:ascii="Segoe UI Emoji" w:hAnsi="Segoe UI Emoji" w:cs="Segoe UI Emoji"/>
        </w:rPr>
        <w:t>📘</w:t>
      </w:r>
      <w:r w:rsidRPr="000A433A">
        <w:rPr>
          <w:lang w:val="de-DE"/>
        </w:rPr>
        <w:t xml:space="preserve"> Inspiration:</w:t>
      </w:r>
      <w:r w:rsidRPr="000A433A">
        <w:rPr>
          <w:lang w:val="de-DE"/>
        </w:rPr>
        <w:br/>
        <w:t>- Themenpool &amp; Projektideen auf https://www.kita-global.de</w:t>
      </w:r>
      <w:r w:rsidRPr="000A433A">
        <w:rPr>
          <w:lang w:val="de-DE"/>
        </w:rPr>
        <w:br/>
      </w:r>
    </w:p>
    <w:p w14:paraId="5188F2F3" w14:textId="5381A348" w:rsidR="005856F2" w:rsidRPr="00D34399" w:rsidRDefault="00000000" w:rsidP="00D34399">
      <w:pPr>
        <w:rPr>
          <w:b/>
          <w:bCs/>
          <w:color w:val="4F81BD" w:themeColor="accent1"/>
          <w:sz w:val="24"/>
          <w:szCs w:val="24"/>
          <w:lang w:val="de-DE"/>
        </w:rPr>
      </w:pPr>
      <w:r w:rsidRPr="00D34399">
        <w:rPr>
          <w:b/>
          <w:bCs/>
          <w:color w:val="4F81BD" w:themeColor="accent1"/>
          <w:sz w:val="24"/>
          <w:szCs w:val="24"/>
          <w:lang w:val="de-DE"/>
        </w:rPr>
        <w:t>3. Methodische Umsetzung</w:t>
      </w:r>
    </w:p>
    <w:p w14:paraId="0DDD30AB" w14:textId="77777777" w:rsidR="005856F2" w:rsidRPr="000A433A" w:rsidRDefault="00000000">
      <w:pPr>
        <w:rPr>
          <w:lang w:val="de-DE"/>
        </w:rPr>
      </w:pPr>
      <w:r w:rsidRPr="000A433A">
        <w:rPr>
          <w:lang w:val="de-DE"/>
        </w:rPr>
        <w:t>Geplante Aktivitäten:</w:t>
      </w:r>
      <w:r w:rsidRPr="000A433A">
        <w:rPr>
          <w:lang w:val="de-DE"/>
        </w:rPr>
        <w:br/>
        <w:t>Form der Bewegung / Wahrnehmung:</w:t>
      </w:r>
      <w:r w:rsidRPr="000A433A">
        <w:rPr>
          <w:lang w:val="de-DE"/>
        </w:rPr>
        <w:br/>
        <w:t>Forscheraufträge:</w:t>
      </w:r>
      <w:r w:rsidRPr="000A433A">
        <w:rPr>
          <w:lang w:val="de-DE"/>
        </w:rPr>
        <w:br/>
        <w:t>Angeleitete und freie Phasen:</w:t>
      </w:r>
      <w:r w:rsidRPr="000A433A">
        <w:rPr>
          <w:lang w:val="de-DE"/>
        </w:rPr>
        <w:br/>
      </w:r>
      <w:r w:rsidRPr="000A433A">
        <w:rPr>
          <w:lang w:val="de-DE"/>
        </w:rPr>
        <w:br/>
      </w:r>
      <w:r>
        <w:t>📘</w:t>
      </w:r>
      <w:r w:rsidRPr="000A433A">
        <w:rPr>
          <w:lang w:val="de-DE"/>
        </w:rPr>
        <w:t xml:space="preserve"> Methoden:</w:t>
      </w:r>
      <w:r w:rsidRPr="000A433A">
        <w:rPr>
          <w:lang w:val="de-DE"/>
        </w:rPr>
        <w:br/>
        <w:t>- Hecker (2008): Das Haus der kleinen Forscher</w:t>
      </w:r>
      <w:r w:rsidRPr="000A433A">
        <w:rPr>
          <w:lang w:val="de-DE"/>
        </w:rPr>
        <w:br/>
        <w:t>- Dohrmann (2014): Naturwissenschaftliches Lernen in der Kita</w:t>
      </w:r>
    </w:p>
    <w:p w14:paraId="2745F8B7" w14:textId="77777777" w:rsidR="005856F2" w:rsidRPr="000A433A" w:rsidRDefault="00000000">
      <w:pPr>
        <w:pStyle w:val="berschrift2"/>
        <w:rPr>
          <w:lang w:val="de-DE"/>
        </w:rPr>
      </w:pPr>
      <w:r w:rsidRPr="000A433A">
        <w:rPr>
          <w:lang w:val="de-DE"/>
        </w:rPr>
        <w:t>4. Nachhaltigkeit &amp; Wirkung</w:t>
      </w:r>
    </w:p>
    <w:p w14:paraId="42633928" w14:textId="77777777" w:rsidR="005856F2" w:rsidRPr="000A433A" w:rsidRDefault="00000000">
      <w:pPr>
        <w:rPr>
          <w:lang w:val="de-DE"/>
        </w:rPr>
      </w:pPr>
      <w:r w:rsidRPr="000A433A">
        <w:rPr>
          <w:lang w:val="de-DE"/>
        </w:rPr>
        <w:t>Wie wird Umweltbewusstsein gefördert?</w:t>
      </w:r>
      <w:r w:rsidRPr="000A433A">
        <w:rPr>
          <w:lang w:val="de-DE"/>
        </w:rPr>
        <w:br/>
        <w:t>Wie kann das Projekt langfristig wirken?</w:t>
      </w:r>
      <w:r w:rsidRPr="000A433A">
        <w:rPr>
          <w:lang w:val="de-DE"/>
        </w:rPr>
        <w:br/>
        <w:t>Wie werden Kinder aktiv beteiligt?</w:t>
      </w:r>
      <w:r w:rsidRPr="000A433A">
        <w:rPr>
          <w:lang w:val="de-DE"/>
        </w:rPr>
        <w:br/>
      </w:r>
      <w:r w:rsidRPr="000A433A">
        <w:rPr>
          <w:lang w:val="de-DE"/>
        </w:rPr>
        <w:br/>
      </w:r>
      <w:r>
        <w:t>📘</w:t>
      </w:r>
      <w:r w:rsidRPr="000A433A">
        <w:rPr>
          <w:lang w:val="de-DE"/>
        </w:rPr>
        <w:t xml:space="preserve"> Leitfaden:</w:t>
      </w:r>
      <w:r w:rsidRPr="000A433A">
        <w:rPr>
          <w:lang w:val="de-DE"/>
        </w:rPr>
        <w:br/>
        <w:t>- Broschüre „TÜR AUF!“ (BNE): https://www.globaleslernen.de/de/bildungsangebote/methodensammlungen-und-</w:t>
      </w:r>
      <w:r w:rsidRPr="000A433A">
        <w:rPr>
          <w:lang w:val="de-DE"/>
        </w:rPr>
        <w:lastRenderedPageBreak/>
        <w:t>handbucher/bildung-fur-nachhaltige-entwicklung-kita-hort-und-grundschule</w:t>
      </w:r>
      <w:r w:rsidRPr="000A433A">
        <w:rPr>
          <w:lang w:val="de-DE"/>
        </w:rPr>
        <w:br/>
        <w:t>- BNE-Handreichung: https://www.oebz.de/data/download/Bildungsmaterialien/BNEinKita_Handreichung_final_web.pdf</w:t>
      </w:r>
    </w:p>
    <w:p w14:paraId="233CFB7D" w14:textId="77777777" w:rsidR="005856F2" w:rsidRPr="000A433A" w:rsidRDefault="00000000">
      <w:pPr>
        <w:pStyle w:val="berschrift2"/>
        <w:rPr>
          <w:lang w:val="de-DE"/>
        </w:rPr>
      </w:pPr>
      <w:r w:rsidRPr="000A433A">
        <w:rPr>
          <w:lang w:val="de-DE"/>
        </w:rPr>
        <w:t>Hinweis für die Planung</w:t>
      </w:r>
    </w:p>
    <w:p w14:paraId="7E5F57E4" w14:textId="4F5B8AA2" w:rsidR="00D34399" w:rsidRDefault="00000000">
      <w:pPr>
        <w:rPr>
          <w:lang w:val="de-DE"/>
        </w:rPr>
      </w:pPr>
      <w:r w:rsidRPr="000A433A">
        <w:rPr>
          <w:lang w:val="de-DE"/>
        </w:rPr>
        <w:t>Nutze das Raster als Vorbereitung für ein eigenes kleines Praxisprojekt oder eine schriftliche Konzeptskizze. Denke an die Beteiligung der Kinder und wähle</w:t>
      </w:r>
      <w:r w:rsidR="00D34399">
        <w:rPr>
          <w:lang w:val="de-DE"/>
        </w:rPr>
        <w:t xml:space="preserve"> </w:t>
      </w:r>
      <w:r w:rsidRPr="000A433A">
        <w:rPr>
          <w:lang w:val="de-DE"/>
        </w:rPr>
        <w:t>Beobachtungsmethoden, die dialogisch und offen sind.</w:t>
      </w:r>
    </w:p>
    <w:p w14:paraId="50F88596" w14:textId="09F6E460" w:rsidR="00D34399" w:rsidRPr="00D34399" w:rsidRDefault="00D34399" w:rsidP="00D34399">
      <w:pPr>
        <w:rPr>
          <w:b/>
          <w:bCs/>
          <w:lang w:val="de-DE"/>
        </w:rPr>
      </w:pPr>
      <w:r w:rsidRPr="00D34399">
        <w:rPr>
          <w:rFonts w:ascii="Segoe UI Emoji" w:hAnsi="Segoe UI Emoji" w:cs="Segoe UI Emoji"/>
          <w:b/>
          <w:bCs/>
          <w:lang w:val="de-DE"/>
        </w:rPr>
        <w:t>✅</w:t>
      </w:r>
      <w:r w:rsidRPr="00D34399">
        <w:rPr>
          <w:b/>
          <w:bCs/>
          <w:lang w:val="de-DE"/>
        </w:rPr>
        <w:t xml:space="preserve"> Nächste Schritte</w:t>
      </w:r>
    </w:p>
    <w:p w14:paraId="6929AA59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Lade die PDFs herunter</w:t>
      </w:r>
      <w:r w:rsidRPr="00D34399">
        <w:rPr>
          <w:lang w:val="de-DE"/>
        </w:rPr>
        <w:t xml:space="preserve"> (Ko-Konstruktion, BNE-Handreichung, Tür Auf).</w:t>
      </w:r>
    </w:p>
    <w:p w14:paraId="7E7916E2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lang w:val="de-DE"/>
        </w:rPr>
        <w:t xml:space="preserve">Definiere </w:t>
      </w:r>
      <w:r w:rsidRPr="00D34399">
        <w:rPr>
          <w:b/>
          <w:bCs/>
          <w:lang w:val="de-DE"/>
        </w:rPr>
        <w:t>Altersgruppe + Entwicklungsstand</w:t>
      </w:r>
      <w:r w:rsidRPr="00D34399">
        <w:rPr>
          <w:lang w:val="de-DE"/>
        </w:rPr>
        <w:t xml:space="preserve"> anhand linguistischer, motorischer und sozialer Merkmale (Schmitt &amp; Simon).</w:t>
      </w:r>
    </w:p>
    <w:p w14:paraId="066FD44A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Wähle ein Naturthema</w:t>
      </w:r>
      <w:r w:rsidRPr="00D34399">
        <w:rPr>
          <w:lang w:val="de-DE"/>
        </w:rPr>
        <w:t xml:space="preserve"> aus dem urbanen Kontext (z. B. Pfützen, Vögel, Recycling). Nutze Kita</w:t>
      </w:r>
      <w:r w:rsidRPr="00D34399">
        <w:rPr>
          <w:lang w:val="de-DE"/>
        </w:rPr>
        <w:noBreakHyphen/>
        <w:t>Global für Inspiration.</w:t>
      </w:r>
    </w:p>
    <w:p w14:paraId="0B2FDBD9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Formuliere Lernziele</w:t>
      </w:r>
      <w:r w:rsidRPr="00D34399">
        <w:rPr>
          <w:lang w:val="de-DE"/>
        </w:rPr>
        <w:t xml:space="preserve"> (z. B. Förderung von Sinneswahrnehmung, Begriffsentwicklung, Forschungsfähigkeit).</w:t>
      </w:r>
    </w:p>
    <w:p w14:paraId="4611D9D1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Plane Methoden</w:t>
      </w:r>
      <w:r w:rsidRPr="00D34399">
        <w:rPr>
          <w:lang w:val="de-DE"/>
        </w:rPr>
        <w:t>:</w:t>
      </w:r>
    </w:p>
    <w:p w14:paraId="35DDF36E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Wahrnehmendes Beobachten (Dohrmann)</w:t>
      </w:r>
    </w:p>
    <w:p w14:paraId="1ED087E6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Forscherfragen stellen</w:t>
      </w:r>
    </w:p>
    <w:p w14:paraId="40FA3A3A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Naturtagebuch führen</w:t>
      </w:r>
    </w:p>
    <w:p w14:paraId="5A989B56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Ko-konstruktive Gesprächsführung</w:t>
      </w:r>
    </w:p>
    <w:p w14:paraId="2B8C0B09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Berücksichtige Nachhaltigkeit</w:t>
      </w:r>
      <w:r w:rsidRPr="00D34399">
        <w:rPr>
          <w:lang w:val="de-DE"/>
        </w:rPr>
        <w:t>:</w:t>
      </w:r>
    </w:p>
    <w:p w14:paraId="3690151D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Längerfristige Projekte (z. B. Mülltagebuch, Jahreszeiten-Poster)</w:t>
      </w:r>
    </w:p>
    <w:p w14:paraId="5086BFE4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Beteiligung der Kinder am Dokumentieren und Auswerten</w:t>
      </w:r>
    </w:p>
    <w:p w14:paraId="5C7C7D2C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Nutzung der BNE</w:t>
      </w:r>
      <w:r w:rsidRPr="00D34399">
        <w:rPr>
          <w:lang w:val="de-DE"/>
        </w:rPr>
        <w:noBreakHyphen/>
        <w:t>Handreichung, Checklisten</w:t>
      </w:r>
    </w:p>
    <w:p w14:paraId="2EDAD7AE" w14:textId="77777777" w:rsidR="00D34399" w:rsidRPr="00D34399" w:rsidRDefault="00D34399" w:rsidP="00D34399">
      <w:pPr>
        <w:numPr>
          <w:ilvl w:val="0"/>
          <w:numId w:val="10"/>
        </w:numPr>
        <w:rPr>
          <w:lang w:val="de-DE"/>
        </w:rPr>
      </w:pPr>
      <w:r w:rsidRPr="00D34399">
        <w:rPr>
          <w:b/>
          <w:bCs/>
          <w:lang w:val="de-DE"/>
        </w:rPr>
        <w:t>Nutze deine Reflexionsfrage</w:t>
      </w:r>
      <w:r w:rsidRPr="00D34399">
        <w:rPr>
          <w:lang w:val="de-DE"/>
        </w:rPr>
        <w:t>:</w:t>
      </w:r>
    </w:p>
    <w:p w14:paraId="1C90E7C2" w14:textId="77777777" w:rsidR="00D34399" w:rsidRPr="00D34399" w:rsidRDefault="00D34399" w:rsidP="00D34399">
      <w:pPr>
        <w:numPr>
          <w:ilvl w:val="1"/>
          <w:numId w:val="10"/>
        </w:numPr>
        <w:rPr>
          <w:lang w:val="de-DE"/>
        </w:rPr>
      </w:pPr>
      <w:r w:rsidRPr="00D34399">
        <w:rPr>
          <w:lang w:val="de-DE"/>
        </w:rPr>
        <w:t>Wie fördert dein Entwurf nachhaltiges Denken bei Kindern?</w:t>
      </w:r>
    </w:p>
    <w:p w14:paraId="00023A28" w14:textId="77777777" w:rsidR="00D34399" w:rsidRPr="000A433A" w:rsidRDefault="00D34399">
      <w:pPr>
        <w:rPr>
          <w:lang w:val="de-DE"/>
        </w:rPr>
      </w:pPr>
    </w:p>
    <w:sectPr w:rsidR="00D34399" w:rsidRPr="000A433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D706" w14:textId="77777777" w:rsidR="007205A0" w:rsidRDefault="007205A0" w:rsidP="000A433A">
      <w:pPr>
        <w:spacing w:after="0" w:line="240" w:lineRule="auto"/>
      </w:pPr>
      <w:r>
        <w:separator/>
      </w:r>
    </w:p>
  </w:endnote>
  <w:endnote w:type="continuationSeparator" w:id="0">
    <w:p w14:paraId="0B4043D7" w14:textId="77777777" w:rsidR="007205A0" w:rsidRDefault="007205A0" w:rsidP="000A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B5BA" w14:textId="77777777" w:rsidR="007205A0" w:rsidRDefault="007205A0" w:rsidP="000A433A">
      <w:pPr>
        <w:spacing w:after="0" w:line="240" w:lineRule="auto"/>
      </w:pPr>
      <w:r>
        <w:separator/>
      </w:r>
    </w:p>
  </w:footnote>
  <w:footnote w:type="continuationSeparator" w:id="0">
    <w:p w14:paraId="5A1AE429" w14:textId="77777777" w:rsidR="007205A0" w:rsidRDefault="007205A0" w:rsidP="000A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20ED" w14:textId="48B8C865" w:rsidR="000A433A" w:rsidRDefault="000A433A">
    <w:pPr>
      <w:pStyle w:val="Kopfzeile"/>
    </w:pPr>
    <w:proofErr w:type="spellStart"/>
    <w:r>
      <w:t>Lernwerkstatt</w:t>
    </w:r>
    <w:proofErr w:type="spellEnd"/>
    <w:r>
      <w:t xml:space="preserve"> </w:t>
    </w:r>
    <w:proofErr w:type="spellStart"/>
    <w:proofErr w:type="gramStart"/>
    <w:r>
      <w:t>Natur</w:t>
    </w:r>
    <w:proofErr w:type="spellEnd"/>
    <w:r>
      <w:t xml:space="preserve"> ,</w:t>
    </w:r>
    <w:proofErr w:type="gramEnd"/>
    <w:r>
      <w:t xml:space="preserve"> </w:t>
    </w:r>
    <w:proofErr w:type="spellStart"/>
    <w:r>
      <w:t>Dozentin</w:t>
    </w:r>
    <w:proofErr w:type="spellEnd"/>
    <w:r>
      <w:t xml:space="preserve"> Karin Butt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3020AB"/>
    <w:multiLevelType w:val="multilevel"/>
    <w:tmpl w:val="FE18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27703">
    <w:abstractNumId w:val="8"/>
  </w:num>
  <w:num w:numId="2" w16cid:durableId="1900285063">
    <w:abstractNumId w:val="6"/>
  </w:num>
  <w:num w:numId="3" w16cid:durableId="1307978521">
    <w:abstractNumId w:val="5"/>
  </w:num>
  <w:num w:numId="4" w16cid:durableId="1153789173">
    <w:abstractNumId w:val="4"/>
  </w:num>
  <w:num w:numId="5" w16cid:durableId="265894602">
    <w:abstractNumId w:val="7"/>
  </w:num>
  <w:num w:numId="6" w16cid:durableId="1460876434">
    <w:abstractNumId w:val="3"/>
  </w:num>
  <w:num w:numId="7" w16cid:durableId="1983999883">
    <w:abstractNumId w:val="2"/>
  </w:num>
  <w:num w:numId="8" w16cid:durableId="334261053">
    <w:abstractNumId w:val="1"/>
  </w:num>
  <w:num w:numId="9" w16cid:durableId="314380879">
    <w:abstractNumId w:val="0"/>
  </w:num>
  <w:num w:numId="10" w16cid:durableId="1459831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33A"/>
    <w:rsid w:val="0015074B"/>
    <w:rsid w:val="0029639D"/>
    <w:rsid w:val="00326F90"/>
    <w:rsid w:val="0034400A"/>
    <w:rsid w:val="005856F2"/>
    <w:rsid w:val="007205A0"/>
    <w:rsid w:val="00AA1D8D"/>
    <w:rsid w:val="00B47730"/>
    <w:rsid w:val="00CB0664"/>
    <w:rsid w:val="00D343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405A4"/>
  <w14:defaultImageDpi w14:val="300"/>
  <w15:docId w15:val="{B6BA1042-EB79-466A-B982-8264BFC7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2</cp:revision>
  <dcterms:created xsi:type="dcterms:W3CDTF">2013-12-23T23:15:00Z</dcterms:created>
  <dcterms:modified xsi:type="dcterms:W3CDTF">2025-07-19T08:14:00Z</dcterms:modified>
  <cp:category/>
</cp:coreProperties>
</file>